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48" w:rsidRDefault="00ED7948" w:rsidP="00BA37F4">
      <w:pPr>
        <w:pStyle w:val="Odstavecseseznamem"/>
        <w:numPr>
          <w:ilvl w:val="0"/>
          <w:numId w:val="1"/>
        </w:numPr>
      </w:pPr>
    </w:p>
    <w:p w:rsidR="00BA37F4" w:rsidRDefault="00BA37F4">
      <w:r>
        <w:rPr>
          <w:noProof/>
        </w:rPr>
        <w:drawing>
          <wp:inline distT="0" distB="0" distL="0" distR="0">
            <wp:extent cx="5760720" cy="1210945"/>
            <wp:effectExtent l="0" t="0" r="0" b="8255"/>
            <wp:docPr id="1" name="Obrázek 1" descr="01 kodovani obrazk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kodovani obrazke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F4" w:rsidRDefault="00BA37F4">
      <w:r>
        <w:t>Odpověď:</w:t>
      </w:r>
    </w:p>
    <w:p w:rsidR="00BA37F4" w:rsidRDefault="00BA37F4"/>
    <w:p w:rsidR="00BA37F4" w:rsidRDefault="00BA37F4">
      <w:pPr>
        <w:rPr>
          <w:noProof/>
        </w:rPr>
      </w:pPr>
      <w:r>
        <w:t>2)</w:t>
      </w:r>
      <w:r w:rsidRPr="00BA37F4">
        <w:t xml:space="preserve"> </w:t>
      </w:r>
      <w:r>
        <w:rPr>
          <w:noProof/>
        </w:rPr>
        <w:drawing>
          <wp:inline distT="0" distB="0" distL="0" distR="0">
            <wp:extent cx="5760720" cy="2856865"/>
            <wp:effectExtent l="0" t="0" r="0" b="635"/>
            <wp:docPr id="2" name="Obrázek 2" descr="02 kodovani obrazk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 kodovani obrazk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F4" w:rsidRDefault="00BA37F4" w:rsidP="00BA37F4">
      <w:r>
        <w:t>Odpově</w:t>
      </w:r>
      <w:r>
        <w:t>di</w:t>
      </w:r>
      <w:r>
        <w:t>:</w:t>
      </w:r>
    </w:p>
    <w:p w:rsidR="00BA37F4" w:rsidRDefault="00BA37F4" w:rsidP="00BA37F4">
      <w:pPr>
        <w:tabs>
          <w:tab w:val="left" w:pos="505"/>
        </w:tabs>
      </w:pPr>
      <w:r>
        <w:t>a)</w:t>
      </w:r>
    </w:p>
    <w:p w:rsidR="00BA37F4" w:rsidRDefault="00BA37F4" w:rsidP="00BA37F4">
      <w:pPr>
        <w:tabs>
          <w:tab w:val="left" w:pos="505"/>
        </w:tabs>
      </w:pPr>
      <w:r>
        <w:t>b)</w:t>
      </w:r>
    </w:p>
    <w:p w:rsidR="00BA37F4" w:rsidRDefault="00BA37F4" w:rsidP="00BA37F4">
      <w:pPr>
        <w:tabs>
          <w:tab w:val="left" w:pos="505"/>
        </w:tabs>
      </w:pPr>
      <w:r>
        <w:t>c)</w:t>
      </w:r>
    </w:p>
    <w:p w:rsidR="00BA37F4" w:rsidRDefault="00BA37F4" w:rsidP="00BA37F4">
      <w:pPr>
        <w:tabs>
          <w:tab w:val="left" w:pos="505"/>
        </w:tabs>
      </w:pPr>
      <w:r>
        <w:t>d)</w:t>
      </w:r>
    </w:p>
    <w:p w:rsidR="00BA37F4" w:rsidRDefault="00BA37F4" w:rsidP="00BA37F4">
      <w:pPr>
        <w:tabs>
          <w:tab w:val="left" w:pos="505"/>
        </w:tabs>
      </w:pPr>
      <w:r>
        <w:t>e)</w:t>
      </w:r>
    </w:p>
    <w:p w:rsidR="00BA37F4" w:rsidRDefault="00BA37F4" w:rsidP="00BA37F4">
      <w:pPr>
        <w:tabs>
          <w:tab w:val="left" w:pos="505"/>
        </w:tabs>
      </w:pPr>
    </w:p>
    <w:p w:rsidR="00BA37F4" w:rsidRDefault="00BA37F4" w:rsidP="00BA37F4">
      <w:pPr>
        <w:tabs>
          <w:tab w:val="left" w:pos="505"/>
        </w:tabs>
      </w:pPr>
    </w:p>
    <w:p w:rsidR="00BA37F4" w:rsidRDefault="00BA37F4" w:rsidP="00BA37F4">
      <w:pPr>
        <w:tabs>
          <w:tab w:val="left" w:pos="505"/>
        </w:tabs>
      </w:pPr>
    </w:p>
    <w:p w:rsidR="00BA37F4" w:rsidRDefault="00BA37F4" w:rsidP="00BA37F4">
      <w:pPr>
        <w:tabs>
          <w:tab w:val="left" w:pos="505"/>
        </w:tabs>
      </w:pPr>
    </w:p>
    <w:p w:rsidR="00BA37F4" w:rsidRDefault="00BA37F4" w:rsidP="00BA37F4">
      <w:pPr>
        <w:tabs>
          <w:tab w:val="left" w:pos="505"/>
        </w:tabs>
      </w:pPr>
    </w:p>
    <w:p w:rsidR="00BA37F4" w:rsidRDefault="00BA37F4" w:rsidP="00BA37F4">
      <w:pPr>
        <w:tabs>
          <w:tab w:val="left" w:pos="505"/>
        </w:tabs>
      </w:pPr>
    </w:p>
    <w:p w:rsidR="00BA37F4" w:rsidRDefault="00BA37F4" w:rsidP="00BA37F4">
      <w:pPr>
        <w:tabs>
          <w:tab w:val="left" w:pos="505"/>
        </w:tabs>
      </w:pPr>
    </w:p>
    <w:p w:rsidR="00BA37F4" w:rsidRDefault="00BA37F4" w:rsidP="00BA37F4">
      <w:pPr>
        <w:tabs>
          <w:tab w:val="left" w:pos="505"/>
        </w:tabs>
      </w:pPr>
      <w:r>
        <w:t>3)</w:t>
      </w:r>
      <w:bookmarkStart w:id="0" w:name="_GoBack"/>
      <w:bookmarkEnd w:id="0"/>
    </w:p>
    <w:p w:rsidR="00BA37F4" w:rsidRDefault="00BA37F4" w:rsidP="00BA37F4">
      <w:pPr>
        <w:tabs>
          <w:tab w:val="left" w:pos="505"/>
        </w:tabs>
      </w:pPr>
      <w:r>
        <w:rPr>
          <w:noProof/>
        </w:rPr>
        <w:drawing>
          <wp:inline distT="0" distB="0" distL="0" distR="0" wp14:anchorId="29823029" wp14:editId="027E4DC5">
            <wp:extent cx="5158854" cy="1443819"/>
            <wp:effectExtent l="0" t="0" r="3810" b="4445"/>
            <wp:docPr id="3" name="Obrázek 3" descr="kodovani obrazk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dovani obrazkem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85" cy="145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F4" w:rsidRDefault="00BA37F4" w:rsidP="00BA37F4">
      <w:pPr>
        <w:tabs>
          <w:tab w:val="left" w:pos="505"/>
        </w:tabs>
      </w:pPr>
      <w:r>
        <w:t>4)</w:t>
      </w:r>
    </w:p>
    <w:p w:rsidR="00BA37F4" w:rsidRDefault="00BA37F4" w:rsidP="00BA37F4">
      <w:pPr>
        <w:ind w:right="141"/>
        <w:jc w:val="both"/>
      </w:pPr>
      <w:r>
        <w:t>Aby se lidé z různých států dorozuměli a zároveň pro některé situace zrychlili komunikaci, zavedli si mezinárodní zkratky. Zkuste ke každému z následujících států přiřadit správně trojici: národní doména – kód měny – mezinárodní poznávací značka.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</w:p>
        </w:tc>
        <w:tc>
          <w:tcPr>
            <w:tcW w:w="1843" w:type="dxa"/>
            <w:vAlign w:val="center"/>
          </w:tcPr>
          <w:p w:rsidR="00BA37F4" w:rsidRDefault="00BA37F4" w:rsidP="00181FCF">
            <w:pPr>
              <w:spacing w:before="120"/>
              <w:ind w:right="142"/>
              <w:jc w:val="center"/>
            </w:pPr>
            <w:r>
              <w:t>národní doména</w:t>
            </w:r>
          </w:p>
        </w:tc>
        <w:tc>
          <w:tcPr>
            <w:tcW w:w="1843" w:type="dxa"/>
            <w:vAlign w:val="center"/>
          </w:tcPr>
          <w:p w:rsidR="00BA37F4" w:rsidRDefault="00BA37F4" w:rsidP="00181FCF">
            <w:pPr>
              <w:spacing w:before="120"/>
              <w:ind w:right="142"/>
              <w:jc w:val="center"/>
            </w:pPr>
            <w:r>
              <w:t>kód měny</w:t>
            </w:r>
          </w:p>
        </w:tc>
        <w:tc>
          <w:tcPr>
            <w:tcW w:w="1843" w:type="dxa"/>
            <w:vAlign w:val="center"/>
          </w:tcPr>
          <w:p w:rsidR="00BA37F4" w:rsidRDefault="00BA37F4" w:rsidP="00181FCF">
            <w:pPr>
              <w:spacing w:before="120"/>
              <w:ind w:right="142"/>
              <w:jc w:val="center"/>
            </w:pPr>
            <w:r>
              <w:t>mezinárodní poznávací značka</w:t>
            </w: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  <w:r>
              <w:t>ČESKO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  <w:r>
              <w:t>JAPONSKO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  <w:r>
              <w:t>RAKOUSKO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  <w:r>
              <w:t>SLOVENSKO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  <w:r>
              <w:t>SLOVINSKO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</w:pPr>
            <w:r>
              <w:t>SPOJENÉ STÁTY AMERICKÉ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  <w:r>
              <w:t>ŠVÉDSKO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  <w:tr w:rsidR="00BA37F4" w:rsidTr="00181FCF">
        <w:tc>
          <w:tcPr>
            <w:tcW w:w="3397" w:type="dxa"/>
          </w:tcPr>
          <w:p w:rsidR="00BA37F4" w:rsidRDefault="00BA37F4" w:rsidP="00181FCF">
            <w:pPr>
              <w:spacing w:before="120"/>
              <w:ind w:right="142"/>
              <w:jc w:val="both"/>
            </w:pPr>
            <w:r>
              <w:t>ŠVÝCARSKO</w:t>
            </w: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BA37F4" w:rsidRDefault="00BA37F4" w:rsidP="00181FCF">
            <w:pPr>
              <w:spacing w:before="120"/>
              <w:ind w:right="142"/>
              <w:jc w:val="center"/>
            </w:pPr>
          </w:p>
        </w:tc>
      </w:tr>
    </w:tbl>
    <w:p w:rsidR="00BA37F4" w:rsidRDefault="00BA37F4" w:rsidP="00BA37F4">
      <w:pPr>
        <w:tabs>
          <w:tab w:val="left" w:pos="505"/>
        </w:tabs>
      </w:pPr>
      <w:r>
        <w:t xml:space="preserve"> </w:t>
      </w:r>
    </w:p>
    <w:p w:rsidR="00BA37F4" w:rsidRPr="00BA37F4" w:rsidRDefault="00BA37F4" w:rsidP="00BA37F4">
      <w:pPr>
        <w:tabs>
          <w:tab w:val="left" w:pos="505"/>
        </w:tabs>
      </w:pPr>
    </w:p>
    <w:sectPr w:rsidR="00BA37F4" w:rsidRPr="00BA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636BF"/>
    <w:multiLevelType w:val="hybridMultilevel"/>
    <w:tmpl w:val="36DA94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F4"/>
    <w:rsid w:val="0091027B"/>
    <w:rsid w:val="00BA37F4"/>
    <w:rsid w:val="00E172CC"/>
    <w:rsid w:val="00E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06ED"/>
  <w15:chartTrackingRefBased/>
  <w15:docId w15:val="{6A685C77-BB43-4C50-8F44-7849A3A7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7F4"/>
    <w:pPr>
      <w:ind w:left="720"/>
      <w:contextualSpacing/>
    </w:pPr>
  </w:style>
  <w:style w:type="table" w:styleId="Mkatabulky">
    <w:name w:val="Table Grid"/>
    <w:basedOn w:val="Normlntabulka"/>
    <w:uiPriority w:val="39"/>
    <w:rsid w:val="00BA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1">
    <w:name w:val="color_21"/>
    <w:basedOn w:val="Standardnpsmoodstavce"/>
    <w:rsid w:val="00BA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Palupa</dc:creator>
  <cp:keywords/>
  <dc:description/>
  <cp:lastModifiedBy>Tomáš Palupa</cp:lastModifiedBy>
  <cp:revision>2</cp:revision>
  <dcterms:created xsi:type="dcterms:W3CDTF">2022-09-05T08:31:00Z</dcterms:created>
  <dcterms:modified xsi:type="dcterms:W3CDTF">2022-09-05T08:54:00Z</dcterms:modified>
</cp:coreProperties>
</file>